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601" w:type="dxa"/>
        <w:tblLook w:val="0000" w:firstRow="0" w:lastRow="0" w:firstColumn="0" w:lastColumn="0" w:noHBand="0" w:noVBand="0"/>
      </w:tblPr>
      <w:tblGrid>
        <w:gridCol w:w="3970"/>
        <w:gridCol w:w="5953"/>
      </w:tblGrid>
      <w:tr w:rsidR="007E4C67" w:rsidRPr="00FF65A3" w14:paraId="1E862279" w14:textId="77777777" w:rsidTr="00D07E7C">
        <w:trPr>
          <w:trHeight w:val="1886"/>
        </w:trPr>
        <w:tc>
          <w:tcPr>
            <w:tcW w:w="3970" w:type="dxa"/>
          </w:tcPr>
          <w:p w14:paraId="07D65301" w14:textId="77777777" w:rsidR="007E4C67" w:rsidRPr="00FF65A3" w:rsidRDefault="007E4C67" w:rsidP="00D07E7C">
            <w:pPr>
              <w:keepNext/>
              <w:jc w:val="center"/>
              <w:outlineLvl w:val="0"/>
              <w:rPr>
                <w:b/>
                <w:bCs/>
                <w:sz w:val="26"/>
                <w:szCs w:val="26"/>
                <w:lang w:val="vi-VN"/>
              </w:rPr>
            </w:pPr>
            <w:r>
              <w:rPr>
                <w:b/>
                <w:bCs/>
                <w:sz w:val="26"/>
                <w:szCs w:val="26"/>
                <w:lang w:val="vi-VN"/>
              </w:rPr>
              <w:t>ĐƠN VỊ...</w:t>
            </w:r>
          </w:p>
          <w:p w14:paraId="443AFFCA" w14:textId="16D6B46C" w:rsidR="007E4C67" w:rsidRPr="00FF65A3" w:rsidRDefault="0026510B" w:rsidP="00D07E7C">
            <w:pPr>
              <w:spacing w:before="240"/>
              <w:jc w:val="center"/>
              <w:rPr>
                <w:sz w:val="24"/>
                <w:szCs w:val="24"/>
                <w:lang w:val="vi-VN"/>
              </w:rPr>
            </w:pPr>
            <w:r>
              <w:rPr>
                <w:noProof/>
                <w:sz w:val="26"/>
                <w:szCs w:val="26"/>
                <w:lang w:val="vi-VN"/>
                <w14:ligatures w14:val="standardContextual"/>
              </w:rPr>
              <mc:AlternateContent>
                <mc:Choice Requires="wps">
                  <w:drawing>
                    <wp:anchor distT="0" distB="0" distL="114300" distR="114300" simplePos="0" relativeHeight="251661312" behindDoc="0" locked="0" layoutInCell="1" allowOverlap="1" wp14:anchorId="45D45924" wp14:editId="7981A345">
                      <wp:simplePos x="0" y="0"/>
                      <wp:positionH relativeFrom="column">
                        <wp:posOffset>899795</wp:posOffset>
                      </wp:positionH>
                      <wp:positionV relativeFrom="paragraph">
                        <wp:posOffset>23495</wp:posOffset>
                      </wp:positionV>
                      <wp:extent cx="476250" cy="0"/>
                      <wp:effectExtent l="0" t="0" r="0" b="0"/>
                      <wp:wrapNone/>
                      <wp:docPr id="1221911819" name="Straight Connector 3"/>
                      <wp:cNvGraphicFramePr/>
                      <a:graphic xmlns:a="http://schemas.openxmlformats.org/drawingml/2006/main">
                        <a:graphicData uri="http://schemas.microsoft.com/office/word/2010/wordprocessingShape">
                          <wps:wsp>
                            <wps:cNvCnPr/>
                            <wps:spPr>
                              <a:xfrm>
                                <a:off x="0" y="0"/>
                                <a:ext cx="476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A3D0A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0.85pt,1.85pt" to="108.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zNmAEAAIcDAAAOAAAAZHJzL2Uyb0RvYy54bWysU02P0zAQvSPxHyzfadIK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" strokecolor="black [3200]" strokeweight=".5pt">
                      <v:stroke joinstyle="miter"/>
                    </v:line>
                  </w:pict>
                </mc:Fallback>
              </mc:AlternateContent>
            </w:r>
            <w:r w:rsidR="007E4C67" w:rsidRPr="00FC169E">
              <w:rPr>
                <w:sz w:val="26"/>
                <w:szCs w:val="26"/>
                <w:lang w:val="vi-VN"/>
              </w:rPr>
              <w:t>Số:</w:t>
            </w:r>
            <w:r w:rsidR="007E4C67">
              <w:rPr>
                <w:sz w:val="26"/>
                <w:szCs w:val="26"/>
                <w:lang w:val="vi-VN"/>
              </w:rPr>
              <w:t xml:space="preserve"> ...</w:t>
            </w:r>
          </w:p>
          <w:p w14:paraId="2673CB97" w14:textId="77777777" w:rsidR="007E4C67" w:rsidRDefault="007E4C67" w:rsidP="00D07E7C">
            <w:pPr>
              <w:jc w:val="center"/>
              <w:rPr>
                <w:sz w:val="24"/>
                <w:szCs w:val="24"/>
                <w:lang w:val="vi-VN"/>
              </w:rPr>
            </w:pPr>
            <w:r w:rsidRPr="00FC169E">
              <w:rPr>
                <w:sz w:val="24"/>
                <w:szCs w:val="24"/>
                <w:lang w:val="vi-VN"/>
              </w:rPr>
              <w:t xml:space="preserve">V/v </w:t>
            </w:r>
            <w:r>
              <w:rPr>
                <w:sz w:val="24"/>
                <w:szCs w:val="24"/>
                <w:lang w:val="vi-VN"/>
              </w:rPr>
              <w:t>đề xuất</w:t>
            </w:r>
            <w:r w:rsidRPr="00FF65A3">
              <w:rPr>
                <w:sz w:val="24"/>
                <w:szCs w:val="24"/>
                <w:lang w:val="vi-VN"/>
              </w:rPr>
              <w:t xml:space="preserve"> </w:t>
            </w:r>
            <w:r w:rsidRPr="00F856EE">
              <w:rPr>
                <w:sz w:val="24"/>
                <w:szCs w:val="24"/>
                <w:lang w:val="vi-VN"/>
              </w:rPr>
              <w:t>nhu cầu thuốc</w:t>
            </w:r>
          </w:p>
          <w:p w14:paraId="43562637" w14:textId="77777777" w:rsidR="007E4C67" w:rsidRDefault="007E4C67" w:rsidP="00D07E7C">
            <w:pPr>
              <w:jc w:val="center"/>
              <w:rPr>
                <w:sz w:val="24"/>
                <w:szCs w:val="24"/>
                <w:lang w:val="vi-VN"/>
              </w:rPr>
            </w:pPr>
            <w:r w:rsidRPr="00F856EE">
              <w:rPr>
                <w:sz w:val="24"/>
                <w:szCs w:val="24"/>
                <w:lang w:val="vi-VN"/>
              </w:rPr>
              <w:t>đấu thầu tập trung cấp địa phương</w:t>
            </w:r>
          </w:p>
          <w:p w14:paraId="5B04D4F6" w14:textId="77777777" w:rsidR="007E4C67" w:rsidRDefault="007E4C67" w:rsidP="00D07E7C">
            <w:pPr>
              <w:jc w:val="center"/>
              <w:rPr>
                <w:sz w:val="24"/>
                <w:szCs w:val="24"/>
                <w:lang w:val="vi-VN"/>
              </w:rPr>
            </w:pPr>
            <w:r w:rsidRPr="00F856EE">
              <w:rPr>
                <w:sz w:val="24"/>
                <w:szCs w:val="24"/>
                <w:lang w:val="vi-VN"/>
              </w:rPr>
              <w:t>sử dụng trong thời gian 24 tháng</w:t>
            </w:r>
          </w:p>
          <w:p w14:paraId="636AB80F" w14:textId="77777777" w:rsidR="007E4C67" w:rsidRPr="00FC169E" w:rsidRDefault="007E4C67" w:rsidP="00D07E7C">
            <w:pPr>
              <w:jc w:val="center"/>
              <w:rPr>
                <w:sz w:val="24"/>
                <w:szCs w:val="24"/>
                <w:lang w:val="vi-VN"/>
              </w:rPr>
            </w:pPr>
            <w:r w:rsidRPr="00F856EE">
              <w:rPr>
                <w:sz w:val="24"/>
                <w:szCs w:val="24"/>
                <w:lang w:val="vi-VN"/>
              </w:rPr>
              <w:t>giai đoạn từ năm 2027 đến năm 2029</w:t>
            </w:r>
          </w:p>
        </w:tc>
        <w:tc>
          <w:tcPr>
            <w:tcW w:w="5953" w:type="dxa"/>
          </w:tcPr>
          <w:p w14:paraId="1023F75C" w14:textId="77777777" w:rsidR="007E4C67" w:rsidRPr="00FC169E" w:rsidRDefault="007E4C67" w:rsidP="00D07E7C">
            <w:pPr>
              <w:keepNext/>
              <w:jc w:val="center"/>
              <w:outlineLvl w:val="0"/>
              <w:rPr>
                <w:b/>
                <w:bCs/>
                <w:sz w:val="26"/>
                <w:szCs w:val="26"/>
                <w:lang w:val="vi-VN"/>
              </w:rPr>
            </w:pPr>
            <w:r w:rsidRPr="00FC169E">
              <w:rPr>
                <w:b/>
                <w:bCs/>
                <w:sz w:val="26"/>
                <w:szCs w:val="26"/>
                <w:lang w:val="vi-VN"/>
              </w:rPr>
              <w:t>CỘNG HOÀ XÃ HỘI CHỦ NGHĨA VIỆT NAM</w:t>
            </w:r>
          </w:p>
          <w:p w14:paraId="4ED54B14" w14:textId="77777777" w:rsidR="007E4C67" w:rsidRPr="00FF65A3" w:rsidRDefault="007E4C67" w:rsidP="00D07E7C">
            <w:pPr>
              <w:jc w:val="center"/>
              <w:rPr>
                <w:b/>
                <w:bCs/>
                <w:lang w:val="vi-VN"/>
              </w:rPr>
            </w:pPr>
            <w:r w:rsidRPr="00FF65A3">
              <w:rPr>
                <w:b/>
                <w:bCs/>
                <w:lang w:val="vi-VN"/>
              </w:rPr>
              <w:t>Độc</w:t>
            </w:r>
            <w:r w:rsidRPr="00FF65A3">
              <w:rPr>
                <w:b/>
                <w:bCs/>
              </w:rPr>
              <w:t xml:space="preserve"> </w:t>
            </w:r>
            <w:r w:rsidRPr="00FF65A3">
              <w:rPr>
                <w:b/>
                <w:bCs/>
                <w:lang w:val="vi-VN"/>
              </w:rPr>
              <w:t>lập - Tự do - Hạnh</w:t>
            </w:r>
            <w:r w:rsidRPr="00FF65A3">
              <w:rPr>
                <w:b/>
                <w:bCs/>
              </w:rPr>
              <w:t xml:space="preserve"> </w:t>
            </w:r>
            <w:r w:rsidRPr="00FF65A3">
              <w:rPr>
                <w:b/>
                <w:bCs/>
                <w:lang w:val="vi-VN"/>
              </w:rPr>
              <w:t>phúc</w:t>
            </w:r>
          </w:p>
          <w:p w14:paraId="67AE231E" w14:textId="6E985413" w:rsidR="007E4C67" w:rsidRPr="00FF65A3" w:rsidRDefault="007E4C67" w:rsidP="00D07E7C">
            <w:pPr>
              <w:keepNext/>
              <w:spacing w:before="240"/>
              <w:jc w:val="center"/>
              <w:outlineLvl w:val="1"/>
              <w:rPr>
                <w:i/>
                <w:iCs/>
                <w:sz w:val="26"/>
                <w:szCs w:val="26"/>
                <w:lang w:val="vi-VN"/>
              </w:rPr>
            </w:pPr>
            <w:r>
              <w:rPr>
                <w:i/>
                <w:iCs/>
                <w:noProof/>
                <w:sz w:val="26"/>
                <w:szCs w:val="26"/>
                <w:lang w:val="vi-VN"/>
              </w:rPr>
              <mc:AlternateContent>
                <mc:Choice Requires="wps">
                  <w:drawing>
                    <wp:anchor distT="0" distB="0" distL="114300" distR="114300" simplePos="0" relativeHeight="251660288" behindDoc="0" locked="0" layoutInCell="1" allowOverlap="1" wp14:anchorId="5F02C1EC" wp14:editId="490C0E95">
                      <wp:simplePos x="0" y="0"/>
                      <wp:positionH relativeFrom="column">
                        <wp:posOffset>844550</wp:posOffset>
                      </wp:positionH>
                      <wp:positionV relativeFrom="paragraph">
                        <wp:posOffset>53975</wp:posOffset>
                      </wp:positionV>
                      <wp:extent cx="1933575" cy="0"/>
                      <wp:effectExtent l="6350" t="6350" r="12700" b="12700"/>
                      <wp:wrapNone/>
                      <wp:docPr id="196178265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EB1389" id="_x0000_t32" coordsize="21600,21600" o:spt="32" o:oned="t" path="m,l21600,21600e" filled="f">
                      <v:path arrowok="t" fillok="f" o:connecttype="none"/>
                      <o:lock v:ext="edit" shapetype="t"/>
                    </v:shapetype>
                    <v:shape id="Straight Arrow Connector 1" o:spid="_x0000_s1026" type="#_x0000_t32" style="position:absolute;margin-left:66.5pt;margin-top:4.25pt;width:152.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"/>
                  </w:pict>
                </mc:Fallback>
              </mc:AlternateContent>
            </w:r>
            <w:r>
              <w:rPr>
                <w:i/>
                <w:iCs/>
                <w:sz w:val="26"/>
                <w:szCs w:val="26"/>
                <w:lang w:val="vi-VN"/>
              </w:rPr>
              <w:t>...</w:t>
            </w:r>
            <w:r w:rsidRPr="00FF65A3">
              <w:rPr>
                <w:i/>
                <w:iCs/>
                <w:sz w:val="26"/>
                <w:szCs w:val="26"/>
                <w:lang w:val="vi-VN"/>
              </w:rPr>
              <w:t xml:space="preserve">, ngày </w:t>
            </w:r>
            <w:r>
              <w:rPr>
                <w:i/>
                <w:iCs/>
                <w:sz w:val="26"/>
                <w:szCs w:val="26"/>
                <w:lang w:val="vi-VN"/>
              </w:rPr>
              <w:t xml:space="preserve">    </w:t>
            </w:r>
            <w:r w:rsidRPr="00FF65A3">
              <w:rPr>
                <w:i/>
                <w:iCs/>
                <w:sz w:val="26"/>
                <w:szCs w:val="26"/>
                <w:lang w:val="vi-VN"/>
              </w:rPr>
              <w:t xml:space="preserve">tháng </w:t>
            </w:r>
            <w:r>
              <w:rPr>
                <w:i/>
                <w:iCs/>
                <w:sz w:val="26"/>
                <w:szCs w:val="26"/>
                <w:lang w:val="vi-VN"/>
              </w:rPr>
              <w:t xml:space="preserve">    </w:t>
            </w:r>
            <w:r w:rsidRPr="00FF65A3">
              <w:rPr>
                <w:i/>
                <w:iCs/>
                <w:sz w:val="26"/>
                <w:szCs w:val="26"/>
                <w:lang w:val="vi-VN"/>
              </w:rPr>
              <w:t>năm 202</w:t>
            </w:r>
            <w:r>
              <w:rPr>
                <w:i/>
                <w:iCs/>
                <w:sz w:val="26"/>
                <w:szCs w:val="26"/>
                <w:lang w:val="vi-VN"/>
              </w:rPr>
              <w:t>6</w:t>
            </w:r>
          </w:p>
        </w:tc>
      </w:tr>
    </w:tbl>
    <w:p w14:paraId="1AE53701" w14:textId="77777777" w:rsidR="007E4C67" w:rsidRPr="00CF0FE6" w:rsidRDefault="007E4C67" w:rsidP="007E4C67">
      <w:pPr>
        <w:ind w:left="1440"/>
        <w:jc w:val="both"/>
        <w:rPr>
          <w:lang w:val="vi-VN"/>
        </w:rPr>
      </w:pPr>
    </w:p>
    <w:p w14:paraId="667BD9EF" w14:textId="77777777" w:rsidR="007E4C67" w:rsidRPr="0004316E" w:rsidRDefault="007E4C67" w:rsidP="007E4C67">
      <w:pPr>
        <w:jc w:val="center"/>
        <w:rPr>
          <w:lang w:val="vi-VN"/>
        </w:rPr>
      </w:pPr>
      <w:r w:rsidRPr="0004316E">
        <w:rPr>
          <w:lang w:val="vi-VN"/>
        </w:rPr>
        <w:t>Kính</w:t>
      </w:r>
      <w:r w:rsidRPr="000F6D4C">
        <w:rPr>
          <w:lang w:val="vi-VN"/>
        </w:rPr>
        <w:t xml:space="preserve"> </w:t>
      </w:r>
      <w:r w:rsidRPr="0004316E">
        <w:rPr>
          <w:lang w:val="vi-VN"/>
        </w:rPr>
        <w:t>gửi: Sở Y tế Hà Tĩnh.</w:t>
      </w:r>
    </w:p>
    <w:p w14:paraId="386484FC" w14:textId="77777777" w:rsidR="007E4C67" w:rsidRPr="00FF65A3" w:rsidRDefault="007E4C67" w:rsidP="00A20F5B">
      <w:pPr>
        <w:pStyle w:val="NormalWeb"/>
        <w:spacing w:before="120" w:beforeAutospacing="0" w:after="120" w:afterAutospacing="0" w:line="264" w:lineRule="auto"/>
        <w:ind w:firstLine="567"/>
        <w:contextualSpacing/>
        <w:jc w:val="both"/>
        <w:rPr>
          <w:sz w:val="28"/>
          <w:szCs w:val="28"/>
          <w:lang w:val="vi-VN"/>
        </w:rPr>
      </w:pPr>
      <w:r w:rsidRPr="0004316E">
        <w:rPr>
          <w:sz w:val="28"/>
          <w:szCs w:val="28"/>
          <w:lang w:val="vi-VN"/>
        </w:rPr>
        <w:t xml:space="preserve">Thực hiện </w:t>
      </w:r>
      <w:r w:rsidRPr="00CF0FE6">
        <w:rPr>
          <w:sz w:val="28"/>
          <w:szCs w:val="28"/>
          <w:lang w:val="vi-VN"/>
        </w:rPr>
        <w:t xml:space="preserve">Công văn số </w:t>
      </w:r>
      <w:r>
        <w:rPr>
          <w:sz w:val="28"/>
          <w:szCs w:val="28"/>
          <w:lang w:val="vi-VN"/>
        </w:rPr>
        <w:t>...</w:t>
      </w:r>
      <w:r w:rsidRPr="008B69CB">
        <w:rPr>
          <w:sz w:val="28"/>
          <w:szCs w:val="28"/>
          <w:lang w:val="vi-VN"/>
        </w:rPr>
        <w:t>/SYT-</w:t>
      </w:r>
      <w:r w:rsidRPr="00FF65A3">
        <w:rPr>
          <w:sz w:val="28"/>
          <w:szCs w:val="28"/>
          <w:lang w:val="vi-VN"/>
        </w:rPr>
        <w:t>NVD</w:t>
      </w:r>
      <w:r w:rsidRPr="008B69CB">
        <w:rPr>
          <w:sz w:val="28"/>
          <w:szCs w:val="28"/>
          <w:lang w:val="vi-VN"/>
        </w:rPr>
        <w:t xml:space="preserve"> ngày </w:t>
      </w:r>
      <w:r>
        <w:rPr>
          <w:sz w:val="28"/>
          <w:szCs w:val="28"/>
          <w:lang w:val="vi-VN"/>
        </w:rPr>
        <w:t xml:space="preserve">   </w:t>
      </w:r>
      <w:r w:rsidRPr="00FF65A3">
        <w:rPr>
          <w:sz w:val="28"/>
          <w:szCs w:val="28"/>
          <w:lang w:val="vi-VN"/>
        </w:rPr>
        <w:t>/</w:t>
      </w:r>
      <w:r>
        <w:rPr>
          <w:sz w:val="28"/>
          <w:szCs w:val="28"/>
          <w:lang w:val="vi-VN"/>
        </w:rPr>
        <w:t xml:space="preserve">    </w:t>
      </w:r>
      <w:r w:rsidRPr="00FF65A3">
        <w:rPr>
          <w:sz w:val="28"/>
          <w:szCs w:val="28"/>
          <w:lang w:val="vi-VN"/>
        </w:rPr>
        <w:t>/202</w:t>
      </w:r>
      <w:r>
        <w:rPr>
          <w:sz w:val="28"/>
          <w:szCs w:val="28"/>
          <w:lang w:val="vi-VN"/>
        </w:rPr>
        <w:t>6</w:t>
      </w:r>
      <w:r w:rsidRPr="0004316E">
        <w:rPr>
          <w:sz w:val="28"/>
          <w:szCs w:val="28"/>
          <w:lang w:val="vi-VN"/>
        </w:rPr>
        <w:t xml:space="preserve"> của </w:t>
      </w:r>
      <w:r w:rsidRPr="000F6D4C">
        <w:rPr>
          <w:sz w:val="28"/>
          <w:szCs w:val="28"/>
          <w:lang w:val="vi-VN"/>
        </w:rPr>
        <w:t>Sở Y tế Hà Tĩnh</w:t>
      </w:r>
      <w:r w:rsidRPr="00DA673F">
        <w:rPr>
          <w:sz w:val="28"/>
          <w:szCs w:val="28"/>
          <w:lang w:val="vi-VN"/>
        </w:rPr>
        <w:t xml:space="preserve"> </w:t>
      </w:r>
      <w:r w:rsidRPr="0004316E">
        <w:rPr>
          <w:sz w:val="28"/>
          <w:szCs w:val="28"/>
          <w:lang w:val="vi-VN"/>
        </w:rPr>
        <w:t>về việc</w:t>
      </w:r>
      <w:r w:rsidRPr="00FF65A3">
        <w:rPr>
          <w:sz w:val="28"/>
          <w:szCs w:val="28"/>
          <w:lang w:val="vi-VN"/>
        </w:rPr>
        <w:t xml:space="preserve"> </w:t>
      </w:r>
      <w:r w:rsidRPr="00F856EE">
        <w:rPr>
          <w:sz w:val="28"/>
          <w:szCs w:val="28"/>
          <w:lang w:val="vi-VN"/>
        </w:rPr>
        <w:t>tổng hợp nhu cầu thuốc đấu thầu tập trung cấp địa phương sử dụng trong thời gian 24 tháng giai đoạn từ năm 2027 đến năm 2029</w:t>
      </w:r>
      <w:r w:rsidRPr="00FF65A3">
        <w:rPr>
          <w:sz w:val="28"/>
          <w:szCs w:val="28"/>
          <w:lang w:val="vi-VN"/>
        </w:rPr>
        <w:t>;</w:t>
      </w:r>
    </w:p>
    <w:p w14:paraId="034E8540" w14:textId="52949D55" w:rsidR="007E4C67" w:rsidRDefault="00CB6BBD" w:rsidP="00A20F5B">
      <w:pPr>
        <w:pStyle w:val="NormalWeb"/>
        <w:spacing w:before="120" w:beforeAutospacing="0" w:after="120" w:afterAutospacing="0" w:line="264" w:lineRule="auto"/>
        <w:ind w:firstLine="567"/>
        <w:contextualSpacing/>
        <w:jc w:val="both"/>
        <w:rPr>
          <w:sz w:val="28"/>
          <w:szCs w:val="28"/>
          <w:lang w:val="vi-VN"/>
        </w:rPr>
      </w:pPr>
      <w:r>
        <w:rPr>
          <w:sz w:val="28"/>
          <w:szCs w:val="28"/>
          <w:lang w:val="vi-VN"/>
        </w:rPr>
        <w:t>Đ</w:t>
      </w:r>
      <w:r w:rsidR="007E4C67">
        <w:rPr>
          <w:sz w:val="28"/>
          <w:szCs w:val="28"/>
          <w:lang w:val="vi-VN"/>
        </w:rPr>
        <w:t>ơn vị</w:t>
      </w:r>
      <w:r w:rsidR="007E4C67" w:rsidRPr="00FF65A3">
        <w:rPr>
          <w:sz w:val="28"/>
          <w:szCs w:val="28"/>
          <w:lang w:val="vi-VN"/>
        </w:rPr>
        <w:t xml:space="preserve"> </w:t>
      </w:r>
      <w:r>
        <w:rPr>
          <w:sz w:val="28"/>
          <w:szCs w:val="28"/>
          <w:lang w:val="vi-VN"/>
        </w:rPr>
        <w:t xml:space="preserve">... </w:t>
      </w:r>
      <w:r w:rsidR="007E4C67" w:rsidRPr="00354BE2">
        <w:rPr>
          <w:sz w:val="28"/>
          <w:szCs w:val="28"/>
          <w:lang w:val="vi-VN"/>
        </w:rPr>
        <w:t>đề xuất nhu cầu thuốc</w:t>
      </w:r>
      <w:r w:rsidR="007E4C67">
        <w:rPr>
          <w:sz w:val="28"/>
          <w:szCs w:val="28"/>
          <w:lang w:val="vi-VN"/>
        </w:rPr>
        <w:t xml:space="preserve"> </w:t>
      </w:r>
      <w:r w:rsidR="007E4C67" w:rsidRPr="00354BE2">
        <w:rPr>
          <w:sz w:val="28"/>
          <w:szCs w:val="28"/>
          <w:lang w:val="vi-VN"/>
        </w:rPr>
        <w:t>đấu thầu tập trung cấp địa phương</w:t>
      </w:r>
      <w:r w:rsidR="007E4C67">
        <w:rPr>
          <w:sz w:val="28"/>
          <w:szCs w:val="28"/>
          <w:lang w:val="vi-VN"/>
        </w:rPr>
        <w:t xml:space="preserve"> </w:t>
      </w:r>
      <w:r w:rsidR="007E4C67" w:rsidRPr="00354BE2">
        <w:rPr>
          <w:sz w:val="28"/>
          <w:szCs w:val="28"/>
          <w:lang w:val="vi-VN"/>
        </w:rPr>
        <w:t xml:space="preserve">sử dụng </w:t>
      </w:r>
      <w:r w:rsidR="00FD08A3">
        <w:rPr>
          <w:sz w:val="28"/>
          <w:szCs w:val="28"/>
          <w:lang w:val="vi-VN"/>
        </w:rPr>
        <w:t xml:space="preserve">tại đơn vị </w:t>
      </w:r>
      <w:r w:rsidR="007E4C67" w:rsidRPr="00354BE2">
        <w:rPr>
          <w:sz w:val="28"/>
          <w:szCs w:val="28"/>
          <w:lang w:val="vi-VN"/>
        </w:rPr>
        <w:t>trong thời gian 24 tháng</w:t>
      </w:r>
      <w:r w:rsidR="007E4C67">
        <w:rPr>
          <w:sz w:val="28"/>
          <w:szCs w:val="28"/>
          <w:lang w:val="vi-VN"/>
        </w:rPr>
        <w:t xml:space="preserve"> </w:t>
      </w:r>
      <w:r w:rsidR="007E4C67" w:rsidRPr="00354BE2">
        <w:rPr>
          <w:sz w:val="28"/>
          <w:szCs w:val="28"/>
          <w:lang w:val="vi-VN"/>
        </w:rPr>
        <w:t>giai đoạn từ năm 2027 đến năm 2029</w:t>
      </w:r>
      <w:r w:rsidR="007E4C67" w:rsidRPr="00FF65A3">
        <w:rPr>
          <w:sz w:val="28"/>
          <w:szCs w:val="28"/>
          <w:lang w:val="vi-VN"/>
        </w:rPr>
        <w:t>, cụ thể như sau:</w:t>
      </w:r>
    </w:p>
    <w:p w14:paraId="765AA996" w14:textId="72630CD1" w:rsidR="007E4C67" w:rsidRDefault="00BD6DF8" w:rsidP="00A20F5B">
      <w:pPr>
        <w:pStyle w:val="NormalWeb"/>
        <w:spacing w:before="120" w:beforeAutospacing="0" w:after="120" w:afterAutospacing="0" w:line="264" w:lineRule="auto"/>
        <w:ind w:firstLine="567"/>
        <w:contextualSpacing/>
        <w:jc w:val="both"/>
        <w:rPr>
          <w:sz w:val="28"/>
          <w:szCs w:val="28"/>
          <w:lang w:val="vi-VN"/>
        </w:rPr>
      </w:pPr>
      <w:r>
        <w:rPr>
          <w:sz w:val="28"/>
          <w:szCs w:val="28"/>
          <w:lang w:val="vi-VN"/>
        </w:rPr>
        <w:t xml:space="preserve">Danh mục </w:t>
      </w:r>
      <w:r w:rsidRPr="00BD6DF8">
        <w:rPr>
          <w:sz w:val="28"/>
          <w:szCs w:val="28"/>
          <w:lang w:val="vi-VN"/>
        </w:rPr>
        <w:t>thuốc hóa dược, sinh phẩm</w:t>
      </w:r>
      <w:r>
        <w:rPr>
          <w:sz w:val="28"/>
          <w:szCs w:val="28"/>
          <w:lang w:val="vi-VN"/>
        </w:rPr>
        <w:t>:</w:t>
      </w:r>
      <w:r w:rsidR="003B3780">
        <w:rPr>
          <w:sz w:val="28"/>
          <w:szCs w:val="28"/>
          <w:lang w:val="vi-VN"/>
        </w:rPr>
        <w:t xml:space="preserve"> số mặt hàng:...; số tiền (theo đơn giá tạm tính):...  đồng.</w:t>
      </w:r>
    </w:p>
    <w:p w14:paraId="4D85DF58" w14:textId="1F91BBA8" w:rsidR="00BD6DF8" w:rsidRDefault="00BD6DF8" w:rsidP="00A20F5B">
      <w:pPr>
        <w:pStyle w:val="NormalWeb"/>
        <w:spacing w:before="120" w:beforeAutospacing="0" w:after="120" w:afterAutospacing="0" w:line="264" w:lineRule="auto"/>
        <w:ind w:firstLine="567"/>
        <w:contextualSpacing/>
        <w:jc w:val="both"/>
        <w:rPr>
          <w:sz w:val="28"/>
          <w:szCs w:val="28"/>
          <w:lang w:val="vi-VN"/>
        </w:rPr>
      </w:pPr>
      <w:r>
        <w:rPr>
          <w:sz w:val="28"/>
          <w:szCs w:val="28"/>
          <w:lang w:val="vi-VN"/>
        </w:rPr>
        <w:t xml:space="preserve">Danh mục </w:t>
      </w:r>
      <w:r w:rsidRPr="00BD6DF8">
        <w:rPr>
          <w:sz w:val="28"/>
          <w:szCs w:val="28"/>
          <w:lang w:val="vi-VN"/>
        </w:rPr>
        <w:t>thuốc dược liệu,</w:t>
      </w:r>
      <w:r>
        <w:rPr>
          <w:sz w:val="28"/>
          <w:szCs w:val="28"/>
          <w:lang w:val="vi-VN"/>
        </w:rPr>
        <w:t xml:space="preserve"> </w:t>
      </w:r>
      <w:r w:rsidRPr="00BD6DF8">
        <w:rPr>
          <w:sz w:val="28"/>
          <w:szCs w:val="28"/>
          <w:lang w:val="vi-VN"/>
        </w:rPr>
        <w:t>thuốc cổ truyền</w:t>
      </w:r>
      <w:r>
        <w:rPr>
          <w:sz w:val="28"/>
          <w:szCs w:val="28"/>
          <w:lang w:val="vi-VN"/>
        </w:rPr>
        <w:t>:</w:t>
      </w:r>
      <w:r w:rsidR="003B3780" w:rsidRPr="003B3780">
        <w:rPr>
          <w:lang w:val="vi-VN"/>
        </w:rPr>
        <w:t xml:space="preserve"> </w:t>
      </w:r>
      <w:r w:rsidR="003B3780" w:rsidRPr="003B3780">
        <w:rPr>
          <w:sz w:val="28"/>
          <w:szCs w:val="28"/>
          <w:lang w:val="vi-VN"/>
        </w:rPr>
        <w:t>số mặt hàng:...; số tiền (theo đơn giá tạm tính):...  đồng.</w:t>
      </w:r>
    </w:p>
    <w:p w14:paraId="54E48F65" w14:textId="3E54E275" w:rsidR="00BD6DF8" w:rsidRDefault="00BD6DF8" w:rsidP="00A20F5B">
      <w:pPr>
        <w:pStyle w:val="NormalWeb"/>
        <w:spacing w:before="120" w:beforeAutospacing="0" w:after="120" w:afterAutospacing="0" w:line="264" w:lineRule="auto"/>
        <w:ind w:firstLine="567"/>
        <w:contextualSpacing/>
        <w:jc w:val="both"/>
        <w:rPr>
          <w:sz w:val="28"/>
          <w:szCs w:val="28"/>
          <w:lang w:val="vi-VN"/>
        </w:rPr>
      </w:pPr>
      <w:r>
        <w:rPr>
          <w:sz w:val="28"/>
          <w:szCs w:val="28"/>
          <w:lang w:val="vi-VN"/>
        </w:rPr>
        <w:t>Tổng 02 danh mục:</w:t>
      </w:r>
      <w:r w:rsidR="003B3780" w:rsidRPr="003B3780">
        <w:rPr>
          <w:lang w:val="vi-VN"/>
        </w:rPr>
        <w:t xml:space="preserve"> </w:t>
      </w:r>
      <w:r w:rsidR="003B3780" w:rsidRPr="003B3780">
        <w:rPr>
          <w:sz w:val="28"/>
          <w:szCs w:val="28"/>
          <w:lang w:val="vi-VN"/>
        </w:rPr>
        <w:t xml:space="preserve">tổng số mặt hàng:...; </w:t>
      </w:r>
      <w:r w:rsidR="003B3780">
        <w:rPr>
          <w:sz w:val="28"/>
          <w:szCs w:val="28"/>
          <w:lang w:val="vi-VN"/>
        </w:rPr>
        <w:t xml:space="preserve">tổng </w:t>
      </w:r>
      <w:r w:rsidR="003B3780" w:rsidRPr="003B3780">
        <w:rPr>
          <w:sz w:val="28"/>
          <w:szCs w:val="28"/>
          <w:lang w:val="vi-VN"/>
        </w:rPr>
        <w:t>số tiền (theo đơn giá tạm tính):...  đồng</w:t>
      </w:r>
      <w:r w:rsidR="00AA72C3">
        <w:rPr>
          <w:sz w:val="28"/>
          <w:szCs w:val="28"/>
          <w:lang w:val="vi-VN"/>
        </w:rPr>
        <w:t>.</w:t>
      </w:r>
      <w:r w:rsidR="00690A19">
        <w:rPr>
          <w:sz w:val="28"/>
          <w:szCs w:val="28"/>
          <w:lang w:val="vi-VN"/>
        </w:rPr>
        <w:t xml:space="preserve"> Có danh mục chi tiết kèm theo.</w:t>
      </w:r>
    </w:p>
    <w:p w14:paraId="3AA05592" w14:textId="77777777" w:rsidR="00690A19" w:rsidRDefault="00FD08A3" w:rsidP="00A20F5B">
      <w:pPr>
        <w:pStyle w:val="NormalWeb"/>
        <w:spacing w:before="120" w:beforeAutospacing="0" w:after="120" w:afterAutospacing="0" w:line="264" w:lineRule="auto"/>
        <w:ind w:firstLine="567"/>
        <w:contextualSpacing/>
        <w:jc w:val="both"/>
        <w:rPr>
          <w:i/>
          <w:iCs/>
          <w:sz w:val="28"/>
          <w:szCs w:val="28"/>
          <w:lang w:val="vi-VN"/>
        </w:rPr>
      </w:pPr>
      <w:r>
        <w:rPr>
          <w:sz w:val="28"/>
          <w:szCs w:val="28"/>
          <w:lang w:val="vi-VN"/>
        </w:rPr>
        <w:t>Đơn vị g</w:t>
      </w:r>
      <w:r w:rsidR="00020E61">
        <w:rPr>
          <w:sz w:val="28"/>
          <w:szCs w:val="28"/>
          <w:lang w:val="vi-VN"/>
        </w:rPr>
        <w:t xml:space="preserve">iải trình tóm tắt nhu cầu mua sắm của </w:t>
      </w:r>
      <w:r w:rsidR="004D690A">
        <w:rPr>
          <w:sz w:val="28"/>
          <w:szCs w:val="28"/>
          <w:lang w:val="vi-VN"/>
        </w:rPr>
        <w:t xml:space="preserve">danh mục </w:t>
      </w:r>
      <w:r w:rsidR="00020E61">
        <w:rPr>
          <w:sz w:val="28"/>
          <w:szCs w:val="28"/>
          <w:lang w:val="vi-VN"/>
        </w:rPr>
        <w:t xml:space="preserve">thuốc đề xuất: </w:t>
      </w:r>
      <w:r w:rsidR="00690A19" w:rsidRPr="00690A19">
        <w:rPr>
          <w:i/>
          <w:iCs/>
          <w:sz w:val="28"/>
          <w:szCs w:val="28"/>
          <w:lang w:val="vi-VN"/>
        </w:rPr>
        <w:t>Căn cứ mô hình bệnh tật, phân tuyến kỹ thuật, tình hình mua thuốc, sử dụng thuốc của năm trước liền kề... đơn vị đề xuất nhu cầu thuốc đấu thầu tập trung cấp địa phương sử dụng tại đơn vị trong thời gian 24 tháng giai đoạn từ năm 2027 đến năm 2029.</w:t>
      </w:r>
    </w:p>
    <w:p w14:paraId="65C1A183" w14:textId="49DCE740" w:rsidR="00BD6DF8" w:rsidRDefault="00BD6DF8" w:rsidP="00A20F5B">
      <w:pPr>
        <w:pStyle w:val="NormalWeb"/>
        <w:spacing w:before="120" w:beforeAutospacing="0" w:after="120" w:afterAutospacing="0" w:line="264" w:lineRule="auto"/>
        <w:ind w:firstLine="567"/>
        <w:contextualSpacing/>
        <w:jc w:val="both"/>
        <w:rPr>
          <w:sz w:val="28"/>
          <w:szCs w:val="28"/>
          <w:lang w:val="vi-VN"/>
        </w:rPr>
      </w:pPr>
      <w:r w:rsidRPr="00BD6DF8">
        <w:rPr>
          <w:sz w:val="28"/>
          <w:szCs w:val="28"/>
          <w:lang w:val="vi-VN"/>
        </w:rPr>
        <w:t xml:space="preserve">Đơn vị cam kết sử dụng tối thiểu 80% số lượng </w:t>
      </w:r>
      <w:r>
        <w:rPr>
          <w:sz w:val="28"/>
          <w:szCs w:val="28"/>
          <w:lang w:val="vi-VN"/>
        </w:rPr>
        <w:t xml:space="preserve">thuốc </w:t>
      </w:r>
      <w:r w:rsidRPr="00BD6DF8">
        <w:rPr>
          <w:sz w:val="28"/>
          <w:szCs w:val="28"/>
          <w:lang w:val="vi-VN"/>
        </w:rPr>
        <w:t>đã đăng ký</w:t>
      </w:r>
      <w:r>
        <w:rPr>
          <w:sz w:val="28"/>
          <w:szCs w:val="28"/>
          <w:lang w:val="vi-VN"/>
        </w:rPr>
        <w:t xml:space="preserve"> nhu cầu.</w:t>
      </w:r>
    </w:p>
    <w:p w14:paraId="3F6B6187" w14:textId="1EF4E5D2" w:rsidR="00162ED7" w:rsidRDefault="00162ED7" w:rsidP="00A20F5B">
      <w:pPr>
        <w:pStyle w:val="NormalWeb"/>
        <w:spacing w:before="120" w:beforeAutospacing="0" w:after="120" w:afterAutospacing="0" w:line="264" w:lineRule="auto"/>
        <w:ind w:firstLine="567"/>
        <w:contextualSpacing/>
        <w:jc w:val="both"/>
        <w:rPr>
          <w:sz w:val="28"/>
          <w:szCs w:val="28"/>
          <w:lang w:val="vi-VN"/>
        </w:rPr>
      </w:pPr>
      <w:r>
        <w:rPr>
          <w:sz w:val="28"/>
          <w:szCs w:val="28"/>
          <w:lang w:val="vi-VN"/>
        </w:rPr>
        <w:t>Đơn vị gửi kèm các tài liệu sau:</w:t>
      </w:r>
    </w:p>
    <w:p w14:paraId="7EDC7DC7" w14:textId="56E0CB1E" w:rsidR="00162ED7" w:rsidRDefault="00162ED7" w:rsidP="00162ED7">
      <w:pPr>
        <w:pStyle w:val="NormalWeb"/>
        <w:numPr>
          <w:ilvl w:val="0"/>
          <w:numId w:val="1"/>
        </w:numPr>
        <w:spacing w:before="120" w:beforeAutospacing="0" w:after="120" w:afterAutospacing="0" w:line="264" w:lineRule="auto"/>
        <w:ind w:left="0" w:firstLine="567"/>
        <w:contextualSpacing/>
        <w:jc w:val="both"/>
        <w:rPr>
          <w:sz w:val="28"/>
          <w:szCs w:val="28"/>
          <w:lang w:val="vi-VN"/>
        </w:rPr>
      </w:pPr>
      <w:r w:rsidRPr="00162ED7">
        <w:rPr>
          <w:sz w:val="28"/>
          <w:szCs w:val="28"/>
          <w:lang w:val="vi-VN"/>
        </w:rPr>
        <w:t>Báo cáo nhu cầu sử dụng thuốc trong thời gian 24 tháng giai đoạn từ năm 2027 đến năm 2029</w:t>
      </w:r>
      <w:r>
        <w:rPr>
          <w:sz w:val="28"/>
          <w:szCs w:val="28"/>
          <w:lang w:val="vi-VN"/>
        </w:rPr>
        <w:t>;</w:t>
      </w:r>
    </w:p>
    <w:p w14:paraId="6C58007C" w14:textId="08DD1A83" w:rsidR="00162ED7" w:rsidRDefault="00162ED7" w:rsidP="00162ED7">
      <w:pPr>
        <w:pStyle w:val="NormalWeb"/>
        <w:numPr>
          <w:ilvl w:val="0"/>
          <w:numId w:val="1"/>
        </w:numPr>
        <w:spacing w:before="120" w:beforeAutospacing="0" w:after="120" w:afterAutospacing="0" w:line="264" w:lineRule="auto"/>
        <w:ind w:left="0" w:firstLine="567"/>
        <w:contextualSpacing/>
        <w:jc w:val="both"/>
        <w:rPr>
          <w:sz w:val="28"/>
          <w:szCs w:val="28"/>
          <w:lang w:val="vi-VN"/>
        </w:rPr>
      </w:pPr>
      <w:r w:rsidRPr="00162ED7">
        <w:rPr>
          <w:sz w:val="28"/>
          <w:szCs w:val="28"/>
          <w:lang w:val="vi-VN"/>
        </w:rPr>
        <w:t>Báo cáo tóm tắt tình hình thực hiện kết quả lựa chọn nhà thầu, tình hình sử dụng thuốc đấu thầu tập trung cấp địa phương của 12 tháng trước liền kề và kỳ trước liền kề</w:t>
      </w:r>
      <w:r>
        <w:rPr>
          <w:sz w:val="28"/>
          <w:szCs w:val="28"/>
          <w:lang w:val="vi-VN"/>
        </w:rPr>
        <w:t>;</w:t>
      </w:r>
    </w:p>
    <w:p w14:paraId="1A5A32D9" w14:textId="07A5E35F" w:rsidR="00162ED7" w:rsidRDefault="00162ED7" w:rsidP="00162ED7">
      <w:pPr>
        <w:pStyle w:val="NormalWeb"/>
        <w:numPr>
          <w:ilvl w:val="0"/>
          <w:numId w:val="1"/>
        </w:numPr>
        <w:spacing w:before="120" w:beforeAutospacing="0" w:after="120" w:afterAutospacing="0" w:line="264" w:lineRule="auto"/>
        <w:ind w:left="0" w:firstLine="567"/>
        <w:contextualSpacing/>
        <w:jc w:val="both"/>
        <w:rPr>
          <w:sz w:val="28"/>
          <w:szCs w:val="28"/>
          <w:lang w:val="vi-VN"/>
        </w:rPr>
      </w:pPr>
      <w:r>
        <w:rPr>
          <w:sz w:val="28"/>
          <w:szCs w:val="28"/>
          <w:lang w:val="vi-VN"/>
        </w:rPr>
        <w:t>Báo cáo giải trình các t</w:t>
      </w:r>
      <w:r w:rsidRPr="00162ED7">
        <w:rPr>
          <w:sz w:val="28"/>
          <w:szCs w:val="28"/>
          <w:lang w:val="vi-VN"/>
        </w:rPr>
        <w:t>rường hợp có số lượng tăng trên 30% so với số lượng đã sử dụng của 12 tháng trước</w:t>
      </w:r>
      <w:r>
        <w:rPr>
          <w:sz w:val="28"/>
          <w:szCs w:val="28"/>
          <w:lang w:val="vi-VN"/>
        </w:rPr>
        <w:t>;</w:t>
      </w:r>
    </w:p>
    <w:p w14:paraId="79528850" w14:textId="02105875" w:rsidR="00162ED7" w:rsidRDefault="00162ED7" w:rsidP="00162ED7">
      <w:pPr>
        <w:pStyle w:val="NormalWeb"/>
        <w:numPr>
          <w:ilvl w:val="0"/>
          <w:numId w:val="1"/>
        </w:numPr>
        <w:spacing w:before="120" w:beforeAutospacing="0" w:after="120" w:afterAutospacing="0" w:line="264" w:lineRule="auto"/>
        <w:ind w:left="0" w:firstLine="567"/>
        <w:contextualSpacing/>
        <w:jc w:val="both"/>
        <w:rPr>
          <w:sz w:val="28"/>
          <w:szCs w:val="28"/>
          <w:lang w:val="vi-VN"/>
        </w:rPr>
      </w:pPr>
      <w:r w:rsidRPr="00162ED7">
        <w:rPr>
          <w:sz w:val="28"/>
          <w:szCs w:val="28"/>
          <w:lang w:val="vi-VN"/>
        </w:rPr>
        <w:t>Biên bản họp Hội đồng thuốc và điều trị của đơn vị về danh mục, số lượng nhu cầu sử dụng thuốc</w:t>
      </w:r>
      <w:r>
        <w:rPr>
          <w:sz w:val="28"/>
          <w:szCs w:val="28"/>
          <w:lang w:val="vi-VN"/>
        </w:rPr>
        <w:t>;</w:t>
      </w:r>
    </w:p>
    <w:p w14:paraId="3D63A3B8" w14:textId="1FEBACB7" w:rsidR="007E4C67" w:rsidRPr="00295DD0" w:rsidRDefault="007E4C67" w:rsidP="00295DD0">
      <w:pPr>
        <w:pStyle w:val="NormalWeb"/>
        <w:spacing w:before="120" w:beforeAutospacing="0" w:after="120" w:afterAutospacing="0" w:line="264" w:lineRule="auto"/>
        <w:ind w:firstLine="567"/>
        <w:contextualSpacing/>
        <w:jc w:val="both"/>
        <w:rPr>
          <w:sz w:val="28"/>
          <w:szCs w:val="28"/>
          <w:lang w:val="vi-VN"/>
        </w:rPr>
      </w:pPr>
      <w:r w:rsidRPr="00A4359B">
        <w:rPr>
          <w:sz w:val="28"/>
          <w:szCs w:val="28"/>
          <w:lang w:val="vi-VN"/>
        </w:rPr>
        <w:t xml:space="preserve">Kính </w:t>
      </w:r>
      <w:r w:rsidRPr="00FF65A3">
        <w:rPr>
          <w:sz w:val="28"/>
          <w:szCs w:val="28"/>
          <w:lang w:val="vi-VN"/>
        </w:rPr>
        <w:t>gửi</w:t>
      </w:r>
      <w:r w:rsidRPr="00A4359B">
        <w:rPr>
          <w:sz w:val="28"/>
          <w:szCs w:val="28"/>
          <w:lang w:val="vi-VN"/>
        </w:rPr>
        <w:t xml:space="preserve"> Sở Y tế xem xét, </w:t>
      </w:r>
      <w:r w:rsidRPr="00FF65A3">
        <w:rPr>
          <w:sz w:val="28"/>
          <w:szCs w:val="28"/>
          <w:lang w:val="vi-VN"/>
        </w:rPr>
        <w:t>tổng hợp</w:t>
      </w:r>
      <w:r w:rsidRPr="00A4359B">
        <w:rPr>
          <w:sz w:val="28"/>
          <w:szCs w:val="28"/>
          <w:lang w:val="vi-VN"/>
        </w:rPr>
        <w:t>./.</w:t>
      </w:r>
    </w:p>
    <w:tbl>
      <w:tblPr>
        <w:tblW w:w="0" w:type="auto"/>
        <w:tblLook w:val="01E0" w:firstRow="1" w:lastRow="1" w:firstColumn="1" w:lastColumn="1" w:noHBand="0" w:noVBand="0"/>
      </w:tblPr>
      <w:tblGrid>
        <w:gridCol w:w="4306"/>
        <w:gridCol w:w="4766"/>
      </w:tblGrid>
      <w:tr w:rsidR="007E4C67" w:rsidRPr="009F1449" w14:paraId="1D7691EC" w14:textId="77777777" w:rsidTr="00D07E7C">
        <w:tc>
          <w:tcPr>
            <w:tcW w:w="4503" w:type="dxa"/>
          </w:tcPr>
          <w:p w14:paraId="328C9CB7" w14:textId="77777777" w:rsidR="007E4C67" w:rsidRPr="00037735" w:rsidRDefault="007E4C67" w:rsidP="00D07E7C">
            <w:pPr>
              <w:jc w:val="both"/>
              <w:rPr>
                <w:b/>
                <w:i/>
                <w:sz w:val="24"/>
                <w:lang w:val="vi-VN"/>
              </w:rPr>
            </w:pPr>
            <w:r w:rsidRPr="00037735">
              <w:rPr>
                <w:sz w:val="2"/>
                <w:lang w:val="es-PR"/>
              </w:rPr>
              <w:t>¬</w:t>
            </w:r>
            <w:r w:rsidRPr="00037735">
              <w:rPr>
                <w:b/>
                <w:i/>
                <w:sz w:val="24"/>
                <w:lang w:val="es-PR"/>
              </w:rPr>
              <w:t>N</w:t>
            </w:r>
            <w:r w:rsidRPr="00037735">
              <w:rPr>
                <w:b/>
                <w:i/>
                <w:sz w:val="24"/>
                <w:lang w:val="vi-VN"/>
              </w:rPr>
              <w:t>ơi n</w:t>
            </w:r>
            <w:r w:rsidRPr="00037735">
              <w:rPr>
                <w:b/>
                <w:i/>
                <w:sz w:val="24"/>
                <w:lang w:val="es-PR"/>
              </w:rPr>
              <w:t>hận</w:t>
            </w:r>
            <w:r w:rsidRPr="00037735">
              <w:rPr>
                <w:b/>
                <w:i/>
                <w:sz w:val="24"/>
                <w:lang w:val="vi-VN"/>
              </w:rPr>
              <w:t>:</w:t>
            </w:r>
          </w:p>
          <w:p w14:paraId="5764EE46" w14:textId="77777777" w:rsidR="007E4C67" w:rsidRPr="00037735" w:rsidRDefault="007E4C67" w:rsidP="00D07E7C">
            <w:pPr>
              <w:jc w:val="both"/>
              <w:rPr>
                <w:sz w:val="22"/>
                <w:szCs w:val="22"/>
                <w:lang w:val="es-PR"/>
              </w:rPr>
            </w:pPr>
            <w:r w:rsidRPr="00037735">
              <w:rPr>
                <w:sz w:val="22"/>
                <w:szCs w:val="22"/>
                <w:lang w:val="es-PR"/>
              </w:rPr>
              <w:t>- Như</w:t>
            </w:r>
            <w:r>
              <w:rPr>
                <w:sz w:val="22"/>
                <w:szCs w:val="22"/>
                <w:lang w:val="es-PR"/>
              </w:rPr>
              <w:t xml:space="preserve"> </w:t>
            </w:r>
            <w:r w:rsidRPr="00037735">
              <w:rPr>
                <w:sz w:val="22"/>
                <w:szCs w:val="22"/>
                <w:lang w:val="es-PR"/>
              </w:rPr>
              <w:t>trên;</w:t>
            </w:r>
          </w:p>
          <w:p w14:paraId="5615CC72" w14:textId="77777777" w:rsidR="007E4C67" w:rsidRPr="00C10108" w:rsidRDefault="007E4C67" w:rsidP="00D07E7C">
            <w:pPr>
              <w:jc w:val="both"/>
              <w:rPr>
                <w:sz w:val="22"/>
                <w:szCs w:val="22"/>
                <w:lang w:val="vi-VN"/>
              </w:rPr>
            </w:pPr>
            <w:r w:rsidRPr="00CF0FE6">
              <w:rPr>
                <w:sz w:val="22"/>
                <w:szCs w:val="22"/>
                <w:lang w:val="vi-VN"/>
              </w:rPr>
              <w:t xml:space="preserve">- Lưu: VT, </w:t>
            </w:r>
            <w:r w:rsidRPr="00FF65A3">
              <w:rPr>
                <w:sz w:val="22"/>
                <w:szCs w:val="22"/>
                <w:lang w:val="vi-VN"/>
              </w:rPr>
              <w:t>KD</w:t>
            </w:r>
            <w:r>
              <w:rPr>
                <w:sz w:val="22"/>
                <w:szCs w:val="22"/>
                <w:lang w:val="vi-VN"/>
              </w:rPr>
              <w:t>.</w:t>
            </w:r>
          </w:p>
          <w:p w14:paraId="1D51032A" w14:textId="77777777" w:rsidR="007E4C67" w:rsidRPr="009F1449" w:rsidRDefault="007E4C67" w:rsidP="00D07E7C">
            <w:pPr>
              <w:jc w:val="both"/>
              <w:rPr>
                <w:sz w:val="22"/>
                <w:szCs w:val="22"/>
                <w:lang w:val="vi-VN"/>
              </w:rPr>
            </w:pPr>
          </w:p>
        </w:tc>
        <w:tc>
          <w:tcPr>
            <w:tcW w:w="4979" w:type="dxa"/>
          </w:tcPr>
          <w:p w14:paraId="47F31C41" w14:textId="77777777" w:rsidR="007E4C67" w:rsidRPr="009F1449" w:rsidRDefault="007E4C67" w:rsidP="00D07E7C">
            <w:pPr>
              <w:jc w:val="center"/>
              <w:rPr>
                <w:b/>
                <w:lang w:val="vi-VN"/>
              </w:rPr>
            </w:pPr>
            <w:r w:rsidRPr="009F1449">
              <w:rPr>
                <w:b/>
                <w:lang w:val="vi-VN"/>
              </w:rPr>
              <w:t>GIÁM ĐỐC</w:t>
            </w:r>
          </w:p>
          <w:p w14:paraId="548FB3B7" w14:textId="77777777" w:rsidR="007E4C67" w:rsidRDefault="007E4C67" w:rsidP="00D07E7C">
            <w:pPr>
              <w:spacing w:before="120"/>
              <w:rPr>
                <w:i/>
                <w:lang w:val="vi-VN"/>
              </w:rPr>
            </w:pPr>
          </w:p>
          <w:p w14:paraId="27EE65F9" w14:textId="77777777" w:rsidR="007E4C67" w:rsidRDefault="007E4C67" w:rsidP="00D07E7C">
            <w:pPr>
              <w:spacing w:before="120"/>
              <w:rPr>
                <w:i/>
                <w:lang w:val="vi-VN"/>
              </w:rPr>
            </w:pPr>
          </w:p>
          <w:p w14:paraId="7FCAC9E9" w14:textId="77777777" w:rsidR="007E4C67" w:rsidRDefault="007E4C67" w:rsidP="00D07E7C">
            <w:pPr>
              <w:spacing w:before="120"/>
              <w:rPr>
                <w:i/>
                <w:lang w:val="vi-VN"/>
              </w:rPr>
            </w:pPr>
          </w:p>
          <w:p w14:paraId="19E5E110" w14:textId="77777777" w:rsidR="007E4C67" w:rsidRPr="009F1449" w:rsidRDefault="007E4C67" w:rsidP="00D07E7C">
            <w:pPr>
              <w:spacing w:before="120"/>
              <w:jc w:val="center"/>
              <w:rPr>
                <w:b/>
                <w:lang w:val="vi-VN"/>
              </w:rPr>
            </w:pPr>
          </w:p>
          <w:p w14:paraId="22F7F4C9" w14:textId="77777777" w:rsidR="007E4C67" w:rsidRPr="009F1449" w:rsidRDefault="007E4C67" w:rsidP="00D07E7C">
            <w:pPr>
              <w:spacing w:before="120"/>
              <w:rPr>
                <w:b/>
                <w:lang w:val="vi-VN"/>
              </w:rPr>
            </w:pPr>
          </w:p>
        </w:tc>
      </w:tr>
    </w:tbl>
    <w:p w14:paraId="5079B138" w14:textId="77777777" w:rsidR="00B42E69" w:rsidRDefault="00B42E69"/>
    <w:sectPr w:rsidR="00B42E69" w:rsidSect="007E4C6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8344A"/>
    <w:multiLevelType w:val="hybridMultilevel"/>
    <w:tmpl w:val="57885FAE"/>
    <w:lvl w:ilvl="0" w:tplc="52D8917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445462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C67"/>
    <w:rsid w:val="00020E61"/>
    <w:rsid w:val="00024804"/>
    <w:rsid w:val="00162ED7"/>
    <w:rsid w:val="0026510B"/>
    <w:rsid w:val="00295DD0"/>
    <w:rsid w:val="002A5FB1"/>
    <w:rsid w:val="003B0894"/>
    <w:rsid w:val="003B3780"/>
    <w:rsid w:val="004B7FCC"/>
    <w:rsid w:val="004D690A"/>
    <w:rsid w:val="004D6E70"/>
    <w:rsid w:val="00690A19"/>
    <w:rsid w:val="006C4ACC"/>
    <w:rsid w:val="006F39F1"/>
    <w:rsid w:val="007A1297"/>
    <w:rsid w:val="007E4C67"/>
    <w:rsid w:val="00801802"/>
    <w:rsid w:val="00973928"/>
    <w:rsid w:val="00A20F5B"/>
    <w:rsid w:val="00AA72C3"/>
    <w:rsid w:val="00B42E69"/>
    <w:rsid w:val="00BD6DF8"/>
    <w:rsid w:val="00CB6BBD"/>
    <w:rsid w:val="00DA517D"/>
    <w:rsid w:val="00DB49EF"/>
    <w:rsid w:val="00F42250"/>
    <w:rsid w:val="00FD0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2394A"/>
  <w15:chartTrackingRefBased/>
  <w15:docId w15:val="{FE77AF5E-39A8-4510-A76D-8EEE0D36C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C67"/>
    <w:pPr>
      <w:spacing w:after="0" w:line="240" w:lineRule="auto"/>
    </w:pPr>
    <w:rPr>
      <w:rFonts w:eastAsia="Times New Roman" w:cs="Arial"/>
      <w:kern w:val="0"/>
      <w:sz w:val="28"/>
      <w:szCs w:val="28"/>
      <w14:ligatures w14:val="none"/>
    </w:rPr>
  </w:style>
  <w:style w:type="paragraph" w:styleId="Heading1">
    <w:name w:val="heading 1"/>
    <w:basedOn w:val="Normal"/>
    <w:next w:val="Normal"/>
    <w:link w:val="Heading1Char"/>
    <w:uiPriority w:val="9"/>
    <w:qFormat/>
    <w:rsid w:val="007E4C6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E4C6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E4C67"/>
    <w:pPr>
      <w:keepNext/>
      <w:keepLines/>
      <w:spacing w:before="160" w:after="80" w:line="259" w:lineRule="auto"/>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7E4C6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4"/>
      <w:szCs w:val="22"/>
      <w14:ligatures w14:val="standardContextual"/>
    </w:rPr>
  </w:style>
  <w:style w:type="paragraph" w:styleId="Heading5">
    <w:name w:val="heading 5"/>
    <w:basedOn w:val="Normal"/>
    <w:next w:val="Normal"/>
    <w:link w:val="Heading5Char"/>
    <w:uiPriority w:val="9"/>
    <w:semiHidden/>
    <w:unhideWhenUsed/>
    <w:qFormat/>
    <w:rsid w:val="007E4C67"/>
    <w:pPr>
      <w:keepNext/>
      <w:keepLines/>
      <w:spacing w:before="80" w:after="40" w:line="259" w:lineRule="auto"/>
      <w:outlineLvl w:val="4"/>
    </w:pPr>
    <w:rPr>
      <w:rFonts w:asciiTheme="minorHAnsi" w:eastAsiaTheme="majorEastAsia" w:hAnsiTheme="minorHAnsi" w:cstheme="majorBidi"/>
      <w:color w:val="2F5496" w:themeColor="accent1" w:themeShade="BF"/>
      <w:kern w:val="2"/>
      <w:sz w:val="24"/>
      <w:szCs w:val="22"/>
      <w14:ligatures w14:val="standardContextual"/>
    </w:rPr>
  </w:style>
  <w:style w:type="paragraph" w:styleId="Heading6">
    <w:name w:val="heading 6"/>
    <w:basedOn w:val="Normal"/>
    <w:next w:val="Normal"/>
    <w:link w:val="Heading6Char"/>
    <w:uiPriority w:val="9"/>
    <w:semiHidden/>
    <w:unhideWhenUsed/>
    <w:qFormat/>
    <w:rsid w:val="007E4C67"/>
    <w:pPr>
      <w:keepNext/>
      <w:keepLines/>
      <w:spacing w:before="40" w:line="259" w:lineRule="auto"/>
      <w:outlineLvl w:val="5"/>
    </w:pPr>
    <w:rPr>
      <w:rFonts w:asciiTheme="minorHAnsi" w:eastAsiaTheme="majorEastAsia" w:hAnsiTheme="minorHAnsi" w:cstheme="majorBidi"/>
      <w:i/>
      <w:iCs/>
      <w:color w:val="595959" w:themeColor="text1" w:themeTint="A6"/>
      <w:kern w:val="2"/>
      <w:sz w:val="24"/>
      <w:szCs w:val="22"/>
      <w14:ligatures w14:val="standardContextual"/>
    </w:rPr>
  </w:style>
  <w:style w:type="paragraph" w:styleId="Heading7">
    <w:name w:val="heading 7"/>
    <w:basedOn w:val="Normal"/>
    <w:next w:val="Normal"/>
    <w:link w:val="Heading7Char"/>
    <w:uiPriority w:val="9"/>
    <w:semiHidden/>
    <w:unhideWhenUsed/>
    <w:qFormat/>
    <w:rsid w:val="007E4C67"/>
    <w:pPr>
      <w:keepNext/>
      <w:keepLines/>
      <w:spacing w:before="40" w:line="259" w:lineRule="auto"/>
      <w:outlineLvl w:val="6"/>
    </w:pPr>
    <w:rPr>
      <w:rFonts w:asciiTheme="minorHAnsi" w:eastAsiaTheme="majorEastAsia" w:hAnsiTheme="minorHAnsi" w:cstheme="majorBidi"/>
      <w:color w:val="595959" w:themeColor="text1" w:themeTint="A6"/>
      <w:kern w:val="2"/>
      <w:sz w:val="24"/>
      <w:szCs w:val="22"/>
      <w14:ligatures w14:val="standardContextual"/>
    </w:rPr>
  </w:style>
  <w:style w:type="paragraph" w:styleId="Heading8">
    <w:name w:val="heading 8"/>
    <w:basedOn w:val="Normal"/>
    <w:next w:val="Normal"/>
    <w:link w:val="Heading8Char"/>
    <w:uiPriority w:val="9"/>
    <w:semiHidden/>
    <w:unhideWhenUsed/>
    <w:qFormat/>
    <w:rsid w:val="007E4C67"/>
    <w:pPr>
      <w:keepNext/>
      <w:keepLines/>
      <w:spacing w:line="259" w:lineRule="auto"/>
      <w:outlineLvl w:val="7"/>
    </w:pPr>
    <w:rPr>
      <w:rFonts w:asciiTheme="minorHAnsi" w:eastAsiaTheme="majorEastAsia" w:hAnsiTheme="minorHAnsi" w:cstheme="majorBidi"/>
      <w:i/>
      <w:iCs/>
      <w:color w:val="272727" w:themeColor="text1" w:themeTint="D8"/>
      <w:kern w:val="2"/>
      <w:sz w:val="24"/>
      <w:szCs w:val="22"/>
      <w14:ligatures w14:val="standardContextual"/>
    </w:rPr>
  </w:style>
  <w:style w:type="paragraph" w:styleId="Heading9">
    <w:name w:val="heading 9"/>
    <w:basedOn w:val="Normal"/>
    <w:next w:val="Normal"/>
    <w:link w:val="Heading9Char"/>
    <w:uiPriority w:val="9"/>
    <w:semiHidden/>
    <w:unhideWhenUsed/>
    <w:qFormat/>
    <w:rsid w:val="007E4C67"/>
    <w:pPr>
      <w:keepNext/>
      <w:keepLines/>
      <w:spacing w:line="259" w:lineRule="auto"/>
      <w:outlineLvl w:val="8"/>
    </w:pPr>
    <w:rPr>
      <w:rFonts w:asciiTheme="minorHAnsi" w:eastAsiaTheme="majorEastAsia" w:hAnsiTheme="minorHAnsi" w:cstheme="majorBidi"/>
      <w:color w:val="272727" w:themeColor="text1" w:themeTint="D8"/>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C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4C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4C6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4C6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E4C6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E4C6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4C6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4C6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4C6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4C6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E4C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C67"/>
    <w:pPr>
      <w:numPr>
        <w:ilvl w:val="1"/>
      </w:numPr>
      <w:spacing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7E4C6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E4C67"/>
    <w:pPr>
      <w:spacing w:before="160" w:after="160" w:line="259" w:lineRule="auto"/>
      <w:jc w:val="center"/>
    </w:pPr>
    <w:rPr>
      <w:rFonts w:eastAsiaTheme="minorHAnsi" w:cstheme="minorBidi"/>
      <w:i/>
      <w:iCs/>
      <w:color w:val="404040" w:themeColor="text1" w:themeTint="BF"/>
      <w:kern w:val="2"/>
      <w:sz w:val="24"/>
      <w:szCs w:val="22"/>
      <w14:ligatures w14:val="standardContextual"/>
    </w:rPr>
  </w:style>
  <w:style w:type="character" w:customStyle="1" w:styleId="QuoteChar">
    <w:name w:val="Quote Char"/>
    <w:basedOn w:val="DefaultParagraphFont"/>
    <w:link w:val="Quote"/>
    <w:uiPriority w:val="29"/>
    <w:rsid w:val="007E4C67"/>
    <w:rPr>
      <w:i/>
      <w:iCs/>
      <w:color w:val="404040" w:themeColor="text1" w:themeTint="BF"/>
    </w:rPr>
  </w:style>
  <w:style w:type="paragraph" w:styleId="ListParagraph">
    <w:name w:val="List Paragraph"/>
    <w:basedOn w:val="Normal"/>
    <w:uiPriority w:val="34"/>
    <w:qFormat/>
    <w:rsid w:val="007E4C67"/>
    <w:pPr>
      <w:spacing w:after="160" w:line="259" w:lineRule="auto"/>
      <w:ind w:left="720"/>
      <w:contextualSpacing/>
    </w:pPr>
    <w:rPr>
      <w:rFonts w:eastAsiaTheme="minorHAnsi" w:cstheme="minorBidi"/>
      <w:kern w:val="2"/>
      <w:sz w:val="24"/>
      <w:szCs w:val="22"/>
      <w14:ligatures w14:val="standardContextual"/>
    </w:rPr>
  </w:style>
  <w:style w:type="character" w:styleId="IntenseEmphasis">
    <w:name w:val="Intense Emphasis"/>
    <w:basedOn w:val="DefaultParagraphFont"/>
    <w:uiPriority w:val="21"/>
    <w:qFormat/>
    <w:rsid w:val="007E4C67"/>
    <w:rPr>
      <w:i/>
      <w:iCs/>
      <w:color w:val="2F5496" w:themeColor="accent1" w:themeShade="BF"/>
    </w:rPr>
  </w:style>
  <w:style w:type="paragraph" w:styleId="IntenseQuote">
    <w:name w:val="Intense Quote"/>
    <w:basedOn w:val="Normal"/>
    <w:next w:val="Normal"/>
    <w:link w:val="IntenseQuoteChar"/>
    <w:uiPriority w:val="30"/>
    <w:qFormat/>
    <w:rsid w:val="007E4C6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4"/>
      <w:szCs w:val="22"/>
      <w14:ligatures w14:val="standardContextual"/>
    </w:rPr>
  </w:style>
  <w:style w:type="character" w:customStyle="1" w:styleId="IntenseQuoteChar">
    <w:name w:val="Intense Quote Char"/>
    <w:basedOn w:val="DefaultParagraphFont"/>
    <w:link w:val="IntenseQuote"/>
    <w:uiPriority w:val="30"/>
    <w:rsid w:val="007E4C67"/>
    <w:rPr>
      <w:i/>
      <w:iCs/>
      <w:color w:val="2F5496" w:themeColor="accent1" w:themeShade="BF"/>
    </w:rPr>
  </w:style>
  <w:style w:type="character" w:styleId="IntenseReference">
    <w:name w:val="Intense Reference"/>
    <w:basedOn w:val="DefaultParagraphFont"/>
    <w:uiPriority w:val="32"/>
    <w:qFormat/>
    <w:rsid w:val="007E4C67"/>
    <w:rPr>
      <w:b/>
      <w:bCs/>
      <w:smallCaps/>
      <w:color w:val="2F5496" w:themeColor="accent1" w:themeShade="BF"/>
      <w:spacing w:val="5"/>
    </w:rPr>
  </w:style>
  <w:style w:type="paragraph" w:styleId="NormalWeb">
    <w:name w:val="Normal (Web)"/>
    <w:basedOn w:val="Normal"/>
    <w:uiPriority w:val="99"/>
    <w:rsid w:val="007E4C67"/>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289</Words>
  <Characters>1652</Characters>
  <Application>Microsoft Office Word</Application>
  <DocSecurity>0</DocSecurity>
  <Lines>13</Lines>
  <Paragraphs>3</Paragraphs>
  <ScaleCrop>false</ScaleCrop>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29</cp:revision>
  <dcterms:created xsi:type="dcterms:W3CDTF">2026-08-18T07:42:00Z</dcterms:created>
  <dcterms:modified xsi:type="dcterms:W3CDTF">2026-08-18T09:51:00Z</dcterms:modified>
</cp:coreProperties>
</file>